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6C" w:rsidRDefault="00A44046" w:rsidP="00A44046">
      <w:pPr>
        <w:jc w:val="right"/>
        <w:rPr>
          <w:sz w:val="24"/>
          <w:szCs w:val="24"/>
        </w:rPr>
      </w:pPr>
      <w:r w:rsidRPr="00A44046">
        <w:rPr>
          <w:rFonts w:hint="eastAsia"/>
          <w:spacing w:val="160"/>
          <w:kern w:val="0"/>
          <w:sz w:val="24"/>
          <w:szCs w:val="24"/>
          <w:fitText w:val="1920" w:id="-2079677184"/>
        </w:rPr>
        <w:t>事務連</w:t>
      </w:r>
      <w:r w:rsidRPr="00A44046">
        <w:rPr>
          <w:rFonts w:hint="eastAsia"/>
          <w:kern w:val="0"/>
          <w:sz w:val="24"/>
          <w:szCs w:val="24"/>
          <w:fitText w:val="1920" w:id="-2079677184"/>
        </w:rPr>
        <w:t>絡</w:t>
      </w:r>
    </w:p>
    <w:p w:rsidR="00046003" w:rsidRDefault="00046003" w:rsidP="000460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令和２年４月１日</w:t>
      </w:r>
    </w:p>
    <w:p w:rsidR="00046003" w:rsidRDefault="00046003" w:rsidP="00046003">
      <w:pPr>
        <w:jc w:val="right"/>
        <w:rPr>
          <w:sz w:val="24"/>
          <w:szCs w:val="24"/>
        </w:rPr>
      </w:pPr>
    </w:p>
    <w:p w:rsidR="00046003" w:rsidRDefault="00046003" w:rsidP="000460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各都道府県建設業協会</w:t>
      </w:r>
      <w:r w:rsidR="00137839">
        <w:rPr>
          <w:rFonts w:hint="eastAsia"/>
          <w:sz w:val="24"/>
          <w:szCs w:val="24"/>
        </w:rPr>
        <w:t xml:space="preserve">　御中</w:t>
      </w:r>
    </w:p>
    <w:p w:rsidR="00046003" w:rsidRDefault="00046003" w:rsidP="00046003">
      <w:pPr>
        <w:jc w:val="left"/>
        <w:rPr>
          <w:sz w:val="24"/>
          <w:szCs w:val="24"/>
        </w:rPr>
      </w:pPr>
    </w:p>
    <w:p w:rsidR="00A44046" w:rsidRDefault="00046003" w:rsidP="000460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一般社団法人　全国建設業協会</w:t>
      </w:r>
    </w:p>
    <w:p w:rsidR="00046003" w:rsidRDefault="00A44046" w:rsidP="00A440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労働部</w:t>
      </w:r>
    </w:p>
    <w:p w:rsidR="00046003" w:rsidRDefault="00A44046" w:rsidP="00A4404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46003" w:rsidRDefault="00046003" w:rsidP="00046003">
      <w:pPr>
        <w:jc w:val="right"/>
        <w:rPr>
          <w:sz w:val="24"/>
          <w:szCs w:val="24"/>
        </w:rPr>
      </w:pPr>
    </w:p>
    <w:p w:rsidR="00046003" w:rsidRDefault="00046003" w:rsidP="000460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新型コロナウイルス感染症の感染拡大等を受けた技能実習生の</w:t>
      </w:r>
    </w:p>
    <w:p w:rsidR="00046003" w:rsidRDefault="009C58FB" w:rsidP="00046003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在留諸</w:t>
      </w:r>
      <w:r w:rsidR="00046003">
        <w:rPr>
          <w:rFonts w:hint="eastAsia"/>
          <w:sz w:val="24"/>
          <w:szCs w:val="24"/>
        </w:rPr>
        <w:t>申請の取扱いについて</w:t>
      </w:r>
    </w:p>
    <w:p w:rsidR="00046003" w:rsidRDefault="00046003" w:rsidP="00046003">
      <w:pPr>
        <w:ind w:firstLineChars="400" w:firstLine="960"/>
        <w:jc w:val="left"/>
        <w:rPr>
          <w:sz w:val="24"/>
          <w:szCs w:val="24"/>
        </w:rPr>
      </w:pPr>
    </w:p>
    <w:p w:rsidR="00046003" w:rsidRDefault="00046003" w:rsidP="00046003">
      <w:pPr>
        <w:ind w:firstLineChars="400" w:firstLine="960"/>
        <w:jc w:val="left"/>
        <w:rPr>
          <w:sz w:val="24"/>
          <w:szCs w:val="24"/>
        </w:rPr>
      </w:pPr>
    </w:p>
    <w:p w:rsidR="00046003" w:rsidRDefault="00046003" w:rsidP="000460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時下、益々ご清祥のこととお慶び申し上げます。平素は、本会の活動に対しまして、格別のご高配を賜り厚く御礼申し上げます。</w:t>
      </w:r>
    </w:p>
    <w:p w:rsidR="00FA2D78" w:rsidRDefault="00046003" w:rsidP="0004600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A2D78">
        <w:rPr>
          <w:rFonts w:hint="eastAsia"/>
          <w:sz w:val="24"/>
          <w:szCs w:val="24"/>
        </w:rPr>
        <w:t>先に</w:t>
      </w:r>
      <w:r w:rsidR="009B5262">
        <w:rPr>
          <w:rFonts w:hint="eastAsia"/>
          <w:sz w:val="24"/>
          <w:szCs w:val="24"/>
        </w:rPr>
        <w:t>行っ</w:t>
      </w:r>
      <w:r w:rsidR="00FA2D78">
        <w:rPr>
          <w:rFonts w:hint="eastAsia"/>
          <w:sz w:val="24"/>
          <w:szCs w:val="24"/>
        </w:rPr>
        <w:t>た新型コロナウイルス感染症による</w:t>
      </w:r>
      <w:r w:rsidR="00F205AA">
        <w:rPr>
          <w:rFonts w:hint="eastAsia"/>
          <w:sz w:val="24"/>
          <w:szCs w:val="24"/>
        </w:rPr>
        <w:t>影響</w:t>
      </w:r>
      <w:r w:rsidR="009B5262">
        <w:rPr>
          <w:rFonts w:hint="eastAsia"/>
          <w:sz w:val="24"/>
          <w:szCs w:val="24"/>
        </w:rPr>
        <w:t>に係る</w:t>
      </w:r>
      <w:r w:rsidR="00F205AA">
        <w:rPr>
          <w:rFonts w:hint="eastAsia"/>
          <w:sz w:val="24"/>
          <w:szCs w:val="24"/>
        </w:rPr>
        <w:t>アンケート</w:t>
      </w:r>
      <w:r w:rsidR="009B5262">
        <w:rPr>
          <w:rFonts w:hint="eastAsia"/>
          <w:sz w:val="24"/>
          <w:szCs w:val="24"/>
        </w:rPr>
        <w:t>調査において</w:t>
      </w:r>
      <w:bookmarkStart w:id="0" w:name="_GoBack"/>
      <w:bookmarkEnd w:id="0"/>
      <w:r w:rsidR="00FA2D78">
        <w:rPr>
          <w:rFonts w:hint="eastAsia"/>
          <w:sz w:val="24"/>
          <w:szCs w:val="24"/>
        </w:rPr>
        <w:t>、外国人材の確保に不安を抱いて</w:t>
      </w:r>
      <w:r w:rsidR="00F205AA">
        <w:rPr>
          <w:rFonts w:hint="eastAsia"/>
          <w:sz w:val="24"/>
          <w:szCs w:val="24"/>
        </w:rPr>
        <w:t>いるという</w:t>
      </w:r>
      <w:r w:rsidR="00FA2D78">
        <w:rPr>
          <w:rFonts w:hint="eastAsia"/>
          <w:sz w:val="24"/>
          <w:szCs w:val="24"/>
        </w:rPr>
        <w:t>回答が</w:t>
      </w:r>
      <w:r w:rsidR="00F205AA">
        <w:rPr>
          <w:rFonts w:hint="eastAsia"/>
          <w:sz w:val="24"/>
          <w:szCs w:val="24"/>
        </w:rPr>
        <w:t>あったところです</w:t>
      </w:r>
      <w:r w:rsidR="00FA2D78">
        <w:rPr>
          <w:rFonts w:hint="eastAsia"/>
          <w:sz w:val="24"/>
          <w:szCs w:val="24"/>
        </w:rPr>
        <w:t>。</w:t>
      </w:r>
    </w:p>
    <w:p w:rsidR="00046003" w:rsidRDefault="00FA2D78" w:rsidP="00FA2D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このため</w:t>
      </w:r>
      <w:r w:rsidR="00046003">
        <w:rPr>
          <w:rFonts w:hint="eastAsia"/>
          <w:sz w:val="24"/>
          <w:szCs w:val="24"/>
        </w:rPr>
        <w:t>、新型コロナウイルス</w:t>
      </w:r>
      <w:r w:rsidR="009C58FB">
        <w:rPr>
          <w:rFonts w:hint="eastAsia"/>
          <w:sz w:val="24"/>
          <w:szCs w:val="24"/>
        </w:rPr>
        <w:t>感染症の感染拡大等を受けた技能実習生の在留諸</w:t>
      </w:r>
      <w:r w:rsidR="00A44046">
        <w:rPr>
          <w:rFonts w:hint="eastAsia"/>
          <w:sz w:val="24"/>
          <w:szCs w:val="24"/>
        </w:rPr>
        <w:t>申請の取扱いにつきまして、３月１９日から別添のとおり取り扱うことが出入国</w:t>
      </w:r>
      <w:r w:rsidR="00F5548E">
        <w:rPr>
          <w:rFonts w:hint="eastAsia"/>
          <w:sz w:val="24"/>
          <w:szCs w:val="24"/>
        </w:rPr>
        <w:t>在留</w:t>
      </w:r>
      <w:r>
        <w:rPr>
          <w:rFonts w:hint="eastAsia"/>
          <w:sz w:val="24"/>
          <w:szCs w:val="24"/>
        </w:rPr>
        <w:t>管理庁から発表されておりますことを、改めてお知らせいたします</w:t>
      </w:r>
      <w:r w:rsidR="00A44046">
        <w:rPr>
          <w:rFonts w:hint="eastAsia"/>
          <w:sz w:val="24"/>
          <w:szCs w:val="24"/>
        </w:rPr>
        <w:t>。</w:t>
      </w:r>
    </w:p>
    <w:p w:rsidR="00A44046" w:rsidRDefault="00A44046" w:rsidP="00A440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</w:t>
      </w:r>
      <w:r>
        <w:rPr>
          <w:rFonts w:asciiTheme="minorEastAsia" w:hAnsiTheme="minorEastAsia" w:hint="eastAsia"/>
          <w:sz w:val="24"/>
          <w:szCs w:val="24"/>
        </w:rPr>
        <w:t>貴協会の会員各企業の皆様に、別添の取扱いについてご周知いただき、</w:t>
      </w:r>
      <w:r w:rsidRPr="00A44046">
        <w:rPr>
          <w:rFonts w:asciiTheme="minorEastAsia" w:hAnsiTheme="minorEastAsia" w:hint="eastAsia"/>
          <w:sz w:val="24"/>
          <w:szCs w:val="24"/>
        </w:rPr>
        <w:t>取組が円滑に進みますよう、御配慮のほどよろしくお願いいたします。</w:t>
      </w:r>
    </w:p>
    <w:p w:rsidR="00F5548E" w:rsidRDefault="00F5548E" w:rsidP="00A44046">
      <w:pPr>
        <w:jc w:val="left"/>
        <w:rPr>
          <w:rFonts w:asciiTheme="minorEastAsia" w:hAnsiTheme="minorEastAsia"/>
          <w:sz w:val="24"/>
          <w:szCs w:val="24"/>
        </w:rPr>
      </w:pPr>
    </w:p>
    <w:p w:rsidR="00F5548E" w:rsidRDefault="00F5548E" w:rsidP="00A44046">
      <w:pPr>
        <w:jc w:val="left"/>
        <w:rPr>
          <w:rFonts w:asciiTheme="minorEastAsia" w:hAnsiTheme="minorEastAsia"/>
          <w:sz w:val="24"/>
          <w:szCs w:val="24"/>
        </w:rPr>
      </w:pPr>
    </w:p>
    <w:p w:rsidR="00F5548E" w:rsidRDefault="00F5548E" w:rsidP="00F5548E">
      <w:pPr>
        <w:pStyle w:val="a5"/>
      </w:pPr>
      <w:r>
        <w:rPr>
          <w:rFonts w:hint="eastAsia"/>
        </w:rPr>
        <w:t>以上</w:t>
      </w:r>
    </w:p>
    <w:p w:rsidR="00F5548E" w:rsidRDefault="00F5548E" w:rsidP="00F5548E">
      <w:pPr>
        <w:jc w:val="right"/>
        <w:rPr>
          <w:rFonts w:asciiTheme="minorEastAsia" w:hAnsiTheme="minorEastAsia"/>
          <w:sz w:val="24"/>
          <w:szCs w:val="24"/>
        </w:rPr>
      </w:pPr>
    </w:p>
    <w:p w:rsidR="00F5548E" w:rsidRPr="00A44046" w:rsidRDefault="00F5548E" w:rsidP="00F5548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担当：労働部　高森</w:t>
      </w:r>
    </w:p>
    <w:p w:rsidR="00A44046" w:rsidRPr="00CE27DB" w:rsidRDefault="00A44046" w:rsidP="00A44046">
      <w:pPr>
        <w:jc w:val="left"/>
        <w:rPr>
          <w:rFonts w:asciiTheme="minorEastAsia" w:hAnsiTheme="minorEastAsia"/>
          <w:sz w:val="22"/>
        </w:rPr>
      </w:pPr>
    </w:p>
    <w:p w:rsidR="00A44046" w:rsidRPr="00A44046" w:rsidRDefault="00A44046" w:rsidP="00046003">
      <w:pPr>
        <w:rPr>
          <w:sz w:val="24"/>
          <w:szCs w:val="24"/>
        </w:rPr>
      </w:pPr>
    </w:p>
    <w:sectPr w:rsidR="00A44046" w:rsidRPr="00A440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03"/>
    <w:rsid w:val="00046003"/>
    <w:rsid w:val="00137839"/>
    <w:rsid w:val="009B5262"/>
    <w:rsid w:val="009C58FB"/>
    <w:rsid w:val="00A44046"/>
    <w:rsid w:val="00D4356C"/>
    <w:rsid w:val="00F205AA"/>
    <w:rsid w:val="00F5548E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003"/>
  </w:style>
  <w:style w:type="character" w:customStyle="1" w:styleId="a4">
    <w:name w:val="日付 (文字)"/>
    <w:basedOn w:val="a0"/>
    <w:link w:val="a3"/>
    <w:uiPriority w:val="99"/>
    <w:semiHidden/>
    <w:rsid w:val="00046003"/>
  </w:style>
  <w:style w:type="paragraph" w:styleId="a5">
    <w:name w:val="Closing"/>
    <w:basedOn w:val="a"/>
    <w:link w:val="a6"/>
    <w:uiPriority w:val="99"/>
    <w:unhideWhenUsed/>
    <w:rsid w:val="00F554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548E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003"/>
  </w:style>
  <w:style w:type="character" w:customStyle="1" w:styleId="a4">
    <w:name w:val="日付 (文字)"/>
    <w:basedOn w:val="a0"/>
    <w:link w:val="a3"/>
    <w:uiPriority w:val="99"/>
    <w:semiHidden/>
    <w:rsid w:val="00046003"/>
  </w:style>
  <w:style w:type="paragraph" w:styleId="a5">
    <w:name w:val="Closing"/>
    <w:basedOn w:val="a"/>
    <w:link w:val="a6"/>
    <w:uiPriority w:val="99"/>
    <w:unhideWhenUsed/>
    <w:rsid w:val="00F554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548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高森 洋志</dc:creator>
  <cp:lastModifiedBy>高森 洋志</cp:lastModifiedBy>
  <cp:revision>5</cp:revision>
  <cp:lastPrinted>2020-04-01T04:20:00Z</cp:lastPrinted>
  <dcterms:created xsi:type="dcterms:W3CDTF">2020-04-01T01:17:00Z</dcterms:created>
  <dcterms:modified xsi:type="dcterms:W3CDTF">2020-04-01T04:25:00Z</dcterms:modified>
</cp:coreProperties>
</file>